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F5" w:rsidRPr="00860849" w:rsidRDefault="00E77CFC">
      <w:pPr>
        <w:rPr>
          <w:b/>
        </w:rPr>
      </w:pPr>
      <w:r w:rsidRPr="00860849">
        <w:rPr>
          <w:b/>
        </w:rPr>
        <w:t>Streamlyne Questions – Who to Contact</w:t>
      </w:r>
      <w:r w:rsidRPr="00860849">
        <w:rPr>
          <w:b/>
        </w:rPr>
        <w:tab/>
      </w:r>
      <w:r w:rsidRPr="00860849">
        <w:rPr>
          <w:b/>
        </w:rPr>
        <w:tab/>
      </w:r>
      <w:r w:rsidRPr="00860849">
        <w:rPr>
          <w:b/>
        </w:rPr>
        <w:tab/>
      </w:r>
    </w:p>
    <w:p w:rsidR="00E77CFC" w:rsidRDefault="00E77CFC"/>
    <w:p w:rsidR="00E77CFC" w:rsidRDefault="00E77CFC">
      <w:r>
        <w:t xml:space="preserve">If you have questions regarding Streamlyne, please </w:t>
      </w:r>
      <w:r w:rsidRPr="00860849">
        <w:rPr>
          <w:b/>
        </w:rPr>
        <w:t>use the following contacts in the order given below</w:t>
      </w:r>
      <w:r>
        <w:t>:</w:t>
      </w:r>
    </w:p>
    <w:p w:rsidR="00E77CFC" w:rsidRDefault="00E77CFC" w:rsidP="00E77CFC"/>
    <w:p w:rsidR="00E77CFC" w:rsidRPr="00860849" w:rsidRDefault="00E77CFC" w:rsidP="00D84204">
      <w:pPr>
        <w:pStyle w:val="ListParagraph"/>
        <w:numPr>
          <w:ilvl w:val="0"/>
          <w:numId w:val="2"/>
        </w:numPr>
        <w:rPr>
          <w:b/>
        </w:rPr>
      </w:pPr>
      <w:r w:rsidRPr="00860849">
        <w:rPr>
          <w:b/>
        </w:rPr>
        <w:t>Streamlyne Super-</w:t>
      </w:r>
      <w:bookmarkStart w:id="0" w:name="_GoBack"/>
      <w:bookmarkEnd w:id="0"/>
      <w:r w:rsidRPr="00860849">
        <w:rPr>
          <w:b/>
        </w:rPr>
        <w:t xml:space="preserve">User for your </w:t>
      </w:r>
      <w:r w:rsidR="00860849" w:rsidRPr="00860849">
        <w:rPr>
          <w:b/>
        </w:rPr>
        <w:t xml:space="preserve">Streamlyne </w:t>
      </w:r>
      <w:r w:rsidRPr="00860849">
        <w:rPr>
          <w:b/>
        </w:rPr>
        <w:t>Reporting Unit</w:t>
      </w:r>
      <w:r w:rsidR="00860849" w:rsidRPr="00860849">
        <w:rPr>
          <w:b/>
        </w:rPr>
        <w:t xml:space="preserve"> (RU)</w:t>
      </w:r>
      <w:r w:rsidRPr="00860849">
        <w:rPr>
          <w:b/>
        </w:rPr>
        <w:t>:</w:t>
      </w:r>
    </w:p>
    <w:p w:rsidR="00E77CFC" w:rsidRDefault="00E77CFC" w:rsidP="00E77CFC">
      <w:pPr>
        <w:pStyle w:val="ListParagraph"/>
        <w:rPr>
          <w:rStyle w:val="ui-provider"/>
        </w:rPr>
      </w:pPr>
      <w:r>
        <w:rPr>
          <w:rStyle w:val="ui-provider"/>
        </w:rPr>
        <w:t>CALS/AES (CARES):  Kerri Bilsten or Seth Wilmes</w:t>
      </w:r>
    </w:p>
    <w:p w:rsidR="00E77CFC" w:rsidRDefault="00861FEB" w:rsidP="00E77CFC">
      <w:pPr>
        <w:pStyle w:val="ListParagraph"/>
        <w:rPr>
          <w:rStyle w:val="ui-provider"/>
        </w:rPr>
      </w:pPr>
      <w:r>
        <w:rPr>
          <w:rStyle w:val="ui-provider"/>
        </w:rPr>
        <w:t>CHS (REACH</w:t>
      </w:r>
      <w:r w:rsidR="00E77CFC">
        <w:rPr>
          <w:rStyle w:val="ui-provider"/>
        </w:rPr>
        <w:t>S):  Sarah Carlson or Sara Erickson</w:t>
      </w:r>
    </w:p>
    <w:p w:rsidR="00E77CFC" w:rsidRDefault="00E77CFC" w:rsidP="00E77CFC">
      <w:pPr>
        <w:pStyle w:val="ListParagraph"/>
        <w:rPr>
          <w:rStyle w:val="ui-provider"/>
        </w:rPr>
      </w:pPr>
      <w:r>
        <w:rPr>
          <w:rStyle w:val="ui-provider"/>
        </w:rPr>
        <w:t>CVM:  Keary Saul</w:t>
      </w:r>
    </w:p>
    <w:p w:rsidR="00E77CFC" w:rsidRDefault="00E77CFC" w:rsidP="00E77CFC">
      <w:pPr>
        <w:pStyle w:val="ListParagraph"/>
        <w:rPr>
          <w:rStyle w:val="ui-provider"/>
        </w:rPr>
      </w:pPr>
      <w:r>
        <w:rPr>
          <w:rStyle w:val="ui-provider"/>
        </w:rPr>
        <w:t>ENG (ERI):  Xiaobo Xiong</w:t>
      </w:r>
    </w:p>
    <w:p w:rsidR="00E77CFC" w:rsidRDefault="00E77CFC" w:rsidP="00E77CFC">
      <w:pPr>
        <w:pStyle w:val="ListParagraph"/>
        <w:rPr>
          <w:rStyle w:val="ui-provider"/>
        </w:rPr>
      </w:pPr>
      <w:r>
        <w:rPr>
          <w:rStyle w:val="ui-provider"/>
        </w:rPr>
        <w:t>LAS (LA</w:t>
      </w:r>
      <w:r w:rsidR="00861FEB">
        <w:rPr>
          <w:rStyle w:val="ui-provider"/>
        </w:rPr>
        <w:t>S</w:t>
      </w:r>
      <w:r>
        <w:rPr>
          <w:rStyle w:val="ui-provider"/>
        </w:rPr>
        <w:t>ERS):  Karen Bougher</w:t>
      </w:r>
    </w:p>
    <w:p w:rsidR="00E77CFC" w:rsidRDefault="00E77CFC" w:rsidP="00E77CFC">
      <w:pPr>
        <w:pStyle w:val="ListParagraph"/>
        <w:rPr>
          <w:rStyle w:val="ui-provider"/>
        </w:rPr>
      </w:pPr>
      <w:r>
        <w:rPr>
          <w:rStyle w:val="ui-provider"/>
        </w:rPr>
        <w:t>VPEO:  Beth Miller</w:t>
      </w:r>
    </w:p>
    <w:p w:rsidR="00E77CFC" w:rsidRDefault="00E77CFC" w:rsidP="00E77CFC">
      <w:pPr>
        <w:pStyle w:val="ListParagraph"/>
        <w:rPr>
          <w:rStyle w:val="ui-provider"/>
        </w:rPr>
      </w:pPr>
      <w:r>
        <w:rPr>
          <w:rStyle w:val="ui-provider"/>
        </w:rPr>
        <w:t>VPR:  Tracy Bainter</w:t>
      </w:r>
    </w:p>
    <w:p w:rsidR="00E77CFC" w:rsidRDefault="00860849" w:rsidP="00E77CFC">
      <w:pPr>
        <w:pStyle w:val="ListParagraph"/>
        <w:rPr>
          <w:rStyle w:val="ui-provider"/>
        </w:rPr>
      </w:pPr>
      <w:r>
        <w:rPr>
          <w:rStyle w:val="ui-provider"/>
        </w:rPr>
        <w:t xml:space="preserve">RU </w:t>
      </w:r>
      <w:r w:rsidR="00E77CFC">
        <w:rPr>
          <w:rStyle w:val="ui-provider"/>
        </w:rPr>
        <w:t>Not Listed (Grants Hub):  Tracy Bainter</w:t>
      </w:r>
    </w:p>
    <w:p w:rsidR="00E77CFC" w:rsidRDefault="00E77CFC" w:rsidP="00E77CFC">
      <w:pPr>
        <w:pStyle w:val="ListParagraph"/>
        <w:rPr>
          <w:rStyle w:val="ui-provider"/>
        </w:rPr>
      </w:pPr>
    </w:p>
    <w:p w:rsidR="00860849" w:rsidRDefault="00E77CFC" w:rsidP="00E77CFC">
      <w:pPr>
        <w:pStyle w:val="ListParagraph"/>
        <w:numPr>
          <w:ilvl w:val="0"/>
          <w:numId w:val="2"/>
        </w:numPr>
        <w:rPr>
          <w:rStyle w:val="ui-provider"/>
        </w:rPr>
      </w:pPr>
      <w:r w:rsidRPr="00860849">
        <w:rPr>
          <w:rStyle w:val="ui-provider"/>
          <w:b/>
        </w:rPr>
        <w:t>If the Streamlyne Super-User is unable to answer the question</w:t>
      </w:r>
      <w:r w:rsidR="00860849">
        <w:rPr>
          <w:rStyle w:val="ui-provider"/>
        </w:rPr>
        <w:t>:</w:t>
      </w:r>
    </w:p>
    <w:p w:rsidR="00860849" w:rsidRDefault="00860849" w:rsidP="00860849">
      <w:pPr>
        <w:pStyle w:val="ListParagraph"/>
        <w:rPr>
          <w:rStyle w:val="ui-provider"/>
        </w:rPr>
      </w:pPr>
      <w:r>
        <w:rPr>
          <w:rStyle w:val="ui-provider"/>
        </w:rPr>
        <w:t>P</w:t>
      </w:r>
      <w:r w:rsidR="00E77CFC">
        <w:rPr>
          <w:rStyle w:val="ui-provider"/>
        </w:rPr>
        <w:t>lease email</w:t>
      </w:r>
      <w:r w:rsidR="00861FEB">
        <w:rPr>
          <w:rStyle w:val="ui-provider"/>
        </w:rPr>
        <w:t xml:space="preserve"> </w:t>
      </w:r>
      <w:hyperlink r:id="rId5" w:history="1">
        <w:r w:rsidR="00E77CFC" w:rsidRPr="003F7A3A">
          <w:rPr>
            <w:rStyle w:val="Hyperlink"/>
          </w:rPr>
          <w:t>streamlyne@iastate.edu</w:t>
        </w:r>
      </w:hyperlink>
    </w:p>
    <w:p w:rsidR="00E77CFC" w:rsidRDefault="00E77CFC" w:rsidP="00860849">
      <w:pPr>
        <w:pStyle w:val="ListParagraph"/>
        <w:rPr>
          <w:rStyle w:val="ui-provider"/>
        </w:rPr>
      </w:pPr>
      <w:r>
        <w:rPr>
          <w:rStyle w:val="ui-provider"/>
        </w:rPr>
        <w:t xml:space="preserve">This email will initially be monitored by Nichole </w:t>
      </w:r>
      <w:r w:rsidR="00861FEB">
        <w:rPr>
          <w:rStyle w:val="ui-provider"/>
        </w:rPr>
        <w:t>Richter, Andrea Rich and Marva Ruther.</w:t>
      </w:r>
    </w:p>
    <w:p w:rsidR="00861FEB" w:rsidRDefault="00861FEB" w:rsidP="00861FEB">
      <w:pPr>
        <w:rPr>
          <w:rStyle w:val="ui-provider"/>
        </w:rPr>
      </w:pPr>
    </w:p>
    <w:sectPr w:rsidR="00861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F4B14"/>
    <w:multiLevelType w:val="hybridMultilevel"/>
    <w:tmpl w:val="416A1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B4CBC"/>
    <w:multiLevelType w:val="hybridMultilevel"/>
    <w:tmpl w:val="9954A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FC"/>
    <w:rsid w:val="001D78E6"/>
    <w:rsid w:val="00860849"/>
    <w:rsid w:val="00861FEB"/>
    <w:rsid w:val="008C6AF5"/>
    <w:rsid w:val="00D84204"/>
    <w:rsid w:val="00E77CFC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555B8-2867-4A4B-9AC5-6C3167D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CFC"/>
    <w:pPr>
      <w:ind w:left="720"/>
      <w:contextualSpacing/>
    </w:pPr>
  </w:style>
  <w:style w:type="character" w:customStyle="1" w:styleId="ui-provider">
    <w:name w:val="ui-provider"/>
    <w:basedOn w:val="DefaultParagraphFont"/>
    <w:rsid w:val="00E77CFC"/>
  </w:style>
  <w:style w:type="character" w:styleId="Hyperlink">
    <w:name w:val="Hyperlink"/>
    <w:basedOn w:val="DefaultParagraphFont"/>
    <w:uiPriority w:val="99"/>
    <w:unhideWhenUsed/>
    <w:rsid w:val="00E77C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F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eamlyne@ia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Musselman, Rebecca J [VPR]</dc:creator>
  <cp:keywords/>
  <dc:description/>
  <cp:lastModifiedBy>Musselman, Rebecca J [VPR]</cp:lastModifiedBy>
  <cp:revision>2</cp:revision>
  <cp:lastPrinted>2023-05-17T18:28:00Z</cp:lastPrinted>
  <dcterms:created xsi:type="dcterms:W3CDTF">2023-05-18T00:18:00Z</dcterms:created>
  <dcterms:modified xsi:type="dcterms:W3CDTF">2023-05-18T00:18:00Z</dcterms:modified>
</cp:coreProperties>
</file>