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D5640E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May 14, 2014, 2:00 – 3:00 meeting</w:t>
      </w:r>
    </w:p>
    <w:p w:rsidR="00D5640E" w:rsidRDefault="00D5640E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(please see below for focus group times)</w:t>
      </w:r>
    </w:p>
    <w:p w:rsidR="005A69B1" w:rsidRDefault="005C2398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South Ballroom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9A5863" w:rsidRDefault="009A5863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854A0" w:rsidRPr="00F37DF6" w:rsidTr="00283E7C">
        <w:tc>
          <w:tcPr>
            <w:tcW w:w="9093" w:type="dxa"/>
            <w:shd w:val="clear" w:color="auto" w:fill="99CC00"/>
            <w:vAlign w:val="center"/>
          </w:tcPr>
          <w:p w:rsidR="00B854A0" w:rsidRPr="00F37DF6" w:rsidRDefault="00D5640E" w:rsidP="00283E7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VPR Focus Groups with Sarah Nusser</w:t>
            </w:r>
          </w:p>
        </w:tc>
      </w:tr>
    </w:tbl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ED00F0" w:rsidRPr="00D5640E" w:rsidRDefault="00D5640E" w:rsidP="00B854A0">
      <w:pPr>
        <w:tabs>
          <w:tab w:val="left" w:pos="360"/>
        </w:tabs>
        <w:jc w:val="center"/>
        <w:rPr>
          <w:b/>
          <w:sz w:val="28"/>
          <w:szCs w:val="28"/>
        </w:rPr>
      </w:pPr>
      <w:r w:rsidRPr="00D5640E">
        <w:rPr>
          <w:b/>
          <w:sz w:val="28"/>
          <w:szCs w:val="28"/>
        </w:rPr>
        <w:t>1:00 – 2:00 – Department-level grant coordinators</w:t>
      </w:r>
    </w:p>
    <w:p w:rsidR="00D5640E" w:rsidRPr="00D5640E" w:rsidRDefault="00D5640E" w:rsidP="00B854A0">
      <w:pPr>
        <w:tabs>
          <w:tab w:val="left" w:pos="360"/>
        </w:tabs>
        <w:jc w:val="center"/>
        <w:rPr>
          <w:b/>
          <w:sz w:val="28"/>
          <w:szCs w:val="28"/>
        </w:rPr>
      </w:pPr>
      <w:r w:rsidRPr="00D5640E">
        <w:rPr>
          <w:b/>
          <w:sz w:val="28"/>
          <w:szCs w:val="28"/>
        </w:rPr>
        <w:t>3:00 – 4:00 – College-level grant coordinators</w:t>
      </w:r>
    </w:p>
    <w:p w:rsidR="00B854A0" w:rsidRDefault="00B854A0" w:rsidP="004A04CB">
      <w:pPr>
        <w:tabs>
          <w:tab w:val="left" w:pos="360"/>
        </w:tabs>
        <w:rPr>
          <w:sz w:val="28"/>
          <w:szCs w:val="28"/>
        </w:rPr>
      </w:pPr>
    </w:p>
    <w:p w:rsidR="00370CBC" w:rsidRPr="001D1C39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E049E7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37DF6">
              <w:rPr>
                <w:b/>
                <w:sz w:val="32"/>
                <w:szCs w:val="32"/>
              </w:rPr>
              <w:t>SPA</w:t>
            </w:r>
          </w:p>
        </w:tc>
      </w:tr>
      <w:tr w:rsidR="00A47D62" w:rsidRPr="00BE2B99" w:rsidTr="00183710">
        <w:tc>
          <w:tcPr>
            <w:tcW w:w="9093" w:type="dxa"/>
          </w:tcPr>
          <w:p w:rsidR="00A47D62" w:rsidRPr="00895C2C" w:rsidRDefault="00A47D62" w:rsidP="00183710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370CBC" w:rsidRDefault="009E7071" w:rsidP="00D5640E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NSF Virtual Site Visit</w:t>
            </w:r>
          </w:p>
          <w:p w:rsidR="009E7071" w:rsidRPr="00011597" w:rsidRDefault="009E7071" w:rsidP="00D5640E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 w:rsidRPr="009E7071">
              <w:rPr>
                <w:rFonts w:ascii="Times New Roman" w:hAnsi="Times New Roman"/>
                <w:sz w:val="32"/>
                <w:szCs w:val="32"/>
              </w:rPr>
              <w:t>Putting Subrecipient</w:t>
            </w:r>
            <w:bookmarkStart w:id="0" w:name="_GoBack"/>
            <w:bookmarkEnd w:id="0"/>
            <w:r w:rsidRPr="009E7071">
              <w:rPr>
                <w:rFonts w:ascii="Times New Roman" w:hAnsi="Times New Roman"/>
                <w:sz w:val="32"/>
                <w:szCs w:val="32"/>
              </w:rPr>
              <w:t xml:space="preserve"> Invoice VO Approvals on Hold</w:t>
            </w: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5C2398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EB576D"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671FF" w:rsidRDefault="00D5640E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Process change for Leopold Center and Iowa Energy Center grants – Tammy Polaski and Marva Ruther</w:t>
      </w:r>
    </w:p>
    <w:p w:rsidR="00370CBC" w:rsidRPr="00B854A0" w:rsidRDefault="00B854A0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Pre-Award Updates – Erin Kongshaug</w:t>
      </w:r>
    </w:p>
    <w:p w:rsidR="00370CBC" w:rsidRDefault="00370CBC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Future Meetings:</w:t>
      </w:r>
    </w:p>
    <w:p w:rsidR="00370CBC" w:rsidRDefault="00B854A0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9/18/14 – Gallery</w:t>
      </w:r>
    </w:p>
    <w:p w:rsidR="00B854A0" w:rsidRDefault="00B854A0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11/20/14 – Gallery</w:t>
      </w:r>
    </w:p>
    <w:p w:rsidR="00B854A0" w:rsidRPr="00C671FF" w:rsidRDefault="00D5640E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Both</w:t>
      </w:r>
      <w:r w:rsidR="00B854A0">
        <w:rPr>
          <w:rFonts w:ascii="Times New Roman" w:hAnsi="Times New Roman"/>
          <w:sz w:val="32"/>
          <w:szCs w:val="32"/>
        </w:rPr>
        <w:t xml:space="preserve"> meetings are scheduled for 1:15 – 3:30 p.m.</w:t>
      </w:r>
    </w:p>
    <w:sectPr w:rsidR="00B854A0" w:rsidRPr="00C671FF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EA" w:rsidRDefault="002C18EA">
      <w:r>
        <w:separator/>
      </w:r>
    </w:p>
  </w:endnote>
  <w:endnote w:type="continuationSeparator" w:id="0">
    <w:p w:rsidR="002C18EA" w:rsidRDefault="002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EA" w:rsidRDefault="002C18EA">
      <w:r>
        <w:separator/>
      </w:r>
    </w:p>
  </w:footnote>
  <w:footnote w:type="continuationSeparator" w:id="0">
    <w:p w:rsidR="002C18EA" w:rsidRDefault="002C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"/>
  </w:num>
  <w:num w:numId="5">
    <w:abstractNumId w:val="17"/>
  </w:num>
  <w:num w:numId="6">
    <w:abstractNumId w:val="24"/>
  </w:num>
  <w:num w:numId="7">
    <w:abstractNumId w:val="28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0"/>
  </w:num>
  <w:num w:numId="13">
    <w:abstractNumId w:val="2"/>
  </w:num>
  <w:num w:numId="14">
    <w:abstractNumId w:val="22"/>
  </w:num>
  <w:num w:numId="15">
    <w:abstractNumId w:val="25"/>
  </w:num>
  <w:num w:numId="16">
    <w:abstractNumId w:val="23"/>
  </w:num>
  <w:num w:numId="17">
    <w:abstractNumId w:val="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Kongshaug, Erin J [S P]</cp:lastModifiedBy>
  <cp:revision>3</cp:revision>
  <cp:lastPrinted>2011-09-13T18:35:00Z</cp:lastPrinted>
  <dcterms:created xsi:type="dcterms:W3CDTF">2014-05-13T21:25:00Z</dcterms:created>
  <dcterms:modified xsi:type="dcterms:W3CDTF">2014-05-14T13:30:00Z</dcterms:modified>
</cp:coreProperties>
</file>